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F0B" w:rsidRPr="00131F0B" w:rsidRDefault="00131F0B" w:rsidP="00131F0B">
      <w:pPr>
        <w:spacing w:line="276" w:lineRule="auto"/>
        <w:jc w:val="both"/>
        <w:rPr>
          <w:b/>
          <w:sz w:val="36"/>
          <w:szCs w:val="36"/>
        </w:rPr>
      </w:pPr>
      <w:bookmarkStart w:id="0" w:name="_GoBack"/>
      <w:r w:rsidRPr="00131F0B">
        <w:rPr>
          <w:b/>
          <w:sz w:val="36"/>
          <w:szCs w:val="36"/>
        </w:rPr>
        <w:t>Atık Getirme Merkezi hizmete girdi</w:t>
      </w:r>
    </w:p>
    <w:p w:rsidR="00131F0B" w:rsidRPr="00131F0B" w:rsidRDefault="00131F0B" w:rsidP="00131F0B">
      <w:pPr>
        <w:spacing w:line="276" w:lineRule="auto"/>
        <w:jc w:val="both"/>
        <w:rPr>
          <w:b/>
          <w:sz w:val="32"/>
          <w:szCs w:val="32"/>
        </w:rPr>
      </w:pPr>
      <w:r w:rsidRPr="00131F0B">
        <w:rPr>
          <w:b/>
          <w:sz w:val="32"/>
          <w:szCs w:val="32"/>
        </w:rPr>
        <w:t xml:space="preserve">Bodrum Belediyesi tarafından </w:t>
      </w:r>
      <w:proofErr w:type="spellStart"/>
      <w:r w:rsidRPr="00131F0B">
        <w:rPr>
          <w:b/>
          <w:sz w:val="32"/>
          <w:szCs w:val="32"/>
        </w:rPr>
        <w:t>Konacık</w:t>
      </w:r>
      <w:proofErr w:type="spellEnd"/>
      <w:r w:rsidRPr="00131F0B">
        <w:rPr>
          <w:b/>
          <w:sz w:val="32"/>
          <w:szCs w:val="32"/>
        </w:rPr>
        <w:t xml:space="preserve"> Mahallesi’nde 1. Sınıf Atık Getirme Merkezi kuruldu. </w:t>
      </w:r>
    </w:p>
    <w:p w:rsidR="00131F0B" w:rsidRPr="00131F0B" w:rsidRDefault="00131F0B" w:rsidP="00131F0B">
      <w:pPr>
        <w:spacing w:line="276" w:lineRule="auto"/>
        <w:jc w:val="both"/>
        <w:rPr>
          <w:sz w:val="24"/>
          <w:szCs w:val="24"/>
        </w:rPr>
      </w:pPr>
      <w:r w:rsidRPr="00131F0B">
        <w:rPr>
          <w:sz w:val="24"/>
          <w:szCs w:val="24"/>
        </w:rPr>
        <w:t xml:space="preserve">Bodrum’un </w:t>
      </w:r>
      <w:proofErr w:type="spellStart"/>
      <w:r w:rsidRPr="00131F0B">
        <w:rPr>
          <w:sz w:val="24"/>
          <w:szCs w:val="24"/>
        </w:rPr>
        <w:t>Konacık</w:t>
      </w:r>
      <w:proofErr w:type="spellEnd"/>
      <w:r w:rsidRPr="00131F0B">
        <w:rPr>
          <w:sz w:val="24"/>
          <w:szCs w:val="24"/>
        </w:rPr>
        <w:t xml:space="preserve"> Mahallesi </w:t>
      </w:r>
      <w:proofErr w:type="spellStart"/>
      <w:r w:rsidRPr="00131F0B">
        <w:rPr>
          <w:sz w:val="24"/>
          <w:szCs w:val="24"/>
        </w:rPr>
        <w:t>Gazderesi</w:t>
      </w:r>
      <w:proofErr w:type="spellEnd"/>
      <w:r w:rsidRPr="00131F0B">
        <w:rPr>
          <w:sz w:val="24"/>
          <w:szCs w:val="24"/>
        </w:rPr>
        <w:t xml:space="preserve"> Caddesi’nde kurulan 1. Sınıf Atık Getirme Merkezi, vatandaşların kâğıt, plastik ambalaj, ahşap, metal, demir ya da cam atıklarının merkezde ayrıştırılarak bertaraf edilmesini sağlayacak. Vatandaşlar atıklarını merkeze getirecek ve ilgili personel atıkları ayrıştırarak kaynağında geri kazanıma ve/veya </w:t>
      </w:r>
      <w:proofErr w:type="spellStart"/>
      <w:r w:rsidRPr="00131F0B">
        <w:rPr>
          <w:sz w:val="24"/>
          <w:szCs w:val="24"/>
        </w:rPr>
        <w:t>bertarafa</w:t>
      </w:r>
      <w:proofErr w:type="spellEnd"/>
      <w:r w:rsidRPr="00131F0B">
        <w:rPr>
          <w:sz w:val="24"/>
          <w:szCs w:val="24"/>
        </w:rPr>
        <w:t xml:space="preserve"> gönderilmek üzere biriktirecek. </w:t>
      </w:r>
    </w:p>
    <w:p w:rsidR="00131F0B" w:rsidRPr="00131F0B" w:rsidRDefault="00131F0B" w:rsidP="00131F0B">
      <w:pPr>
        <w:spacing w:line="276" w:lineRule="auto"/>
        <w:jc w:val="both"/>
        <w:rPr>
          <w:sz w:val="24"/>
          <w:szCs w:val="24"/>
        </w:rPr>
      </w:pPr>
      <w:r w:rsidRPr="00131F0B">
        <w:rPr>
          <w:sz w:val="24"/>
          <w:szCs w:val="24"/>
        </w:rPr>
        <w:t xml:space="preserve">31.12.2014 tarih ve 29222 (4. Mükerrer) sayılı Resmi </w:t>
      </w:r>
      <w:proofErr w:type="spellStart"/>
      <w:r w:rsidRPr="00131F0B">
        <w:rPr>
          <w:sz w:val="24"/>
          <w:szCs w:val="24"/>
        </w:rPr>
        <w:t>Gazete'de</w:t>
      </w:r>
      <w:proofErr w:type="spellEnd"/>
      <w:r w:rsidRPr="00131F0B">
        <w:rPr>
          <w:sz w:val="24"/>
          <w:szCs w:val="24"/>
        </w:rPr>
        <w:t xml:space="preserve"> yayımlanarak yürürlüğe giren Atık Getirme Merkezi Tebliği'ne uygun olarak kurulan merkez, 2441 m² alana kurulmuş olup 1 büro personeli, 1 saha personeli ve 1 tesisten sorumlu çevre görevlisi ile hizmet vermeye başlamıştır.</w:t>
      </w:r>
    </w:p>
    <w:p w:rsidR="00131F0B" w:rsidRPr="00131F0B" w:rsidRDefault="00131F0B" w:rsidP="00131F0B">
      <w:pPr>
        <w:spacing w:line="276" w:lineRule="auto"/>
        <w:jc w:val="both"/>
        <w:rPr>
          <w:sz w:val="24"/>
          <w:szCs w:val="24"/>
        </w:rPr>
      </w:pPr>
      <w:r w:rsidRPr="00131F0B">
        <w:rPr>
          <w:sz w:val="24"/>
          <w:szCs w:val="24"/>
        </w:rPr>
        <w:t>1. Sınıf Atık Getirme Merkezi tamamen Bodrum Belediyesi tarafından müdürlükler arası koordinasyon ile zemin çalışmaları hariç yaklaşık 90 günde kurulmuştur. </w:t>
      </w:r>
    </w:p>
    <w:p w:rsidR="00131F0B" w:rsidRPr="00131F0B" w:rsidRDefault="00131F0B" w:rsidP="00131F0B">
      <w:pPr>
        <w:spacing w:line="276" w:lineRule="auto"/>
        <w:jc w:val="both"/>
        <w:rPr>
          <w:sz w:val="24"/>
          <w:szCs w:val="24"/>
        </w:rPr>
      </w:pPr>
      <w:r w:rsidRPr="00131F0B">
        <w:rPr>
          <w:sz w:val="24"/>
          <w:szCs w:val="24"/>
        </w:rPr>
        <w:t>Vatandaşlar ve işletmeler tarafından merkeze getirilen atıklar, hafta içi 08.30 -17.00 Cumartesi 08.30-13.00 arasında kabul edilecektir. Vatandaşlar, 0252 363 94 00 numaralı telefondan Alo Atık Hattı'na ulaşabilirler.</w:t>
      </w:r>
    </w:p>
    <w:bookmarkEnd w:id="0"/>
    <w:p w:rsidR="00E1796A" w:rsidRPr="00131F0B" w:rsidRDefault="00E1796A" w:rsidP="00131F0B">
      <w:pPr>
        <w:spacing w:line="276" w:lineRule="auto"/>
        <w:jc w:val="both"/>
        <w:rPr>
          <w:sz w:val="24"/>
          <w:szCs w:val="24"/>
        </w:rPr>
      </w:pPr>
    </w:p>
    <w:sectPr w:rsidR="00E1796A" w:rsidRPr="00131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A1977"/>
    <w:multiLevelType w:val="hybridMultilevel"/>
    <w:tmpl w:val="4D1C8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451942"/>
    <w:multiLevelType w:val="hybridMultilevel"/>
    <w:tmpl w:val="36A49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68"/>
    <w:rsid w:val="00131F0B"/>
    <w:rsid w:val="003A2853"/>
    <w:rsid w:val="006539AD"/>
    <w:rsid w:val="0070067B"/>
    <w:rsid w:val="00AF0191"/>
    <w:rsid w:val="00BD2FA9"/>
    <w:rsid w:val="00CB63BB"/>
    <w:rsid w:val="00D26368"/>
    <w:rsid w:val="00E17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41A3C-F1A9-446D-B9F4-140D1EA9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2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736372">
      <w:bodyDiv w:val="1"/>
      <w:marLeft w:val="0"/>
      <w:marRight w:val="0"/>
      <w:marTop w:val="0"/>
      <w:marBottom w:val="0"/>
      <w:divBdr>
        <w:top w:val="none" w:sz="0" w:space="0" w:color="auto"/>
        <w:left w:val="none" w:sz="0" w:space="0" w:color="auto"/>
        <w:bottom w:val="none" w:sz="0" w:space="0" w:color="auto"/>
        <w:right w:val="none" w:sz="0" w:space="0" w:color="auto"/>
      </w:divBdr>
    </w:div>
    <w:div w:id="1877619957">
      <w:bodyDiv w:val="1"/>
      <w:marLeft w:val="0"/>
      <w:marRight w:val="0"/>
      <w:marTop w:val="0"/>
      <w:marBottom w:val="0"/>
      <w:divBdr>
        <w:top w:val="none" w:sz="0" w:space="0" w:color="auto"/>
        <w:left w:val="none" w:sz="0" w:space="0" w:color="auto"/>
        <w:bottom w:val="none" w:sz="0" w:space="0" w:color="auto"/>
        <w:right w:val="none" w:sz="0" w:space="0" w:color="auto"/>
      </w:divBdr>
      <w:divsChild>
        <w:div w:id="1197236903">
          <w:marLeft w:val="0"/>
          <w:marRight w:val="0"/>
          <w:marTop w:val="30"/>
          <w:marBottom w:val="0"/>
          <w:divBdr>
            <w:top w:val="none" w:sz="0" w:space="0" w:color="auto"/>
            <w:left w:val="none" w:sz="0" w:space="0" w:color="auto"/>
            <w:bottom w:val="none" w:sz="0" w:space="0" w:color="auto"/>
            <w:right w:val="none" w:sz="0" w:space="0" w:color="auto"/>
          </w:divBdr>
          <w:divsChild>
            <w:div w:id="6882641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3461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174</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bodrum</dc:creator>
  <cp:keywords/>
  <dc:description/>
  <cp:lastModifiedBy>bodrum</cp:lastModifiedBy>
  <cp:revision>7</cp:revision>
  <dcterms:created xsi:type="dcterms:W3CDTF">2017-02-17T11:23:00Z</dcterms:created>
  <dcterms:modified xsi:type="dcterms:W3CDTF">2017-02-17T12:42:00Z</dcterms:modified>
</cp:coreProperties>
</file>